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354D" w14:textId="306DA15A" w:rsidR="00F75946" w:rsidRPr="00EF7B45" w:rsidRDefault="00381CE9" w:rsidP="00F75946">
      <w:pPr>
        <w:pStyle w:val="NoSpacing"/>
        <w:jc w:val="center"/>
        <w:rPr>
          <w:b/>
          <w:color w:val="00B050"/>
          <w:sz w:val="57"/>
          <w:szCs w:val="57"/>
        </w:rPr>
      </w:pPr>
      <w:r w:rsidRPr="00EF7B45">
        <w:rPr>
          <w:b/>
          <w:color w:val="00B050"/>
          <w:sz w:val="57"/>
          <w:szCs w:val="57"/>
        </w:rPr>
        <w:t>Please Help Us Provide Holiday Meals for Needy Veterans</w:t>
      </w:r>
    </w:p>
    <w:p w14:paraId="2B7CC1C3" w14:textId="77777777" w:rsidR="00381CE9" w:rsidRPr="00395C89" w:rsidRDefault="00381CE9" w:rsidP="00F75946">
      <w:pPr>
        <w:pStyle w:val="NoSpacing"/>
        <w:jc w:val="center"/>
        <w:rPr>
          <w:b/>
          <w:color w:val="00B050"/>
          <w:sz w:val="8"/>
          <w:szCs w:val="8"/>
        </w:rPr>
      </w:pPr>
    </w:p>
    <w:p w14:paraId="40B8C15C" w14:textId="5C791540" w:rsidR="00F75946" w:rsidRDefault="00F75946" w:rsidP="00F75946">
      <w:pPr>
        <w:pStyle w:val="NoSpacing"/>
        <w:jc w:val="center"/>
        <w:rPr>
          <w:b/>
          <w:sz w:val="52"/>
          <w:szCs w:val="52"/>
        </w:rPr>
      </w:pPr>
      <w:r>
        <w:rPr>
          <w:b/>
          <w:noProof/>
          <w:sz w:val="52"/>
          <w:szCs w:val="52"/>
        </w:rPr>
        <w:drawing>
          <wp:inline distT="0" distB="0" distL="0" distR="0" wp14:anchorId="2B4EEA92" wp14:editId="54A9AF7D">
            <wp:extent cx="3608363" cy="731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Armed Forc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4004" cy="742979"/>
                    </a:xfrm>
                    <a:prstGeom prst="rect">
                      <a:avLst/>
                    </a:prstGeom>
                  </pic:spPr>
                </pic:pic>
              </a:graphicData>
            </a:graphic>
          </wp:inline>
        </w:drawing>
      </w:r>
    </w:p>
    <w:p w14:paraId="2C31226D" w14:textId="77777777" w:rsidR="00381CE9" w:rsidRPr="00381CE9" w:rsidRDefault="00381CE9" w:rsidP="00F75946">
      <w:pPr>
        <w:pStyle w:val="NoSpacing"/>
        <w:jc w:val="center"/>
        <w:rPr>
          <w:b/>
          <w:sz w:val="16"/>
          <w:szCs w:val="16"/>
        </w:rPr>
      </w:pPr>
    </w:p>
    <w:p w14:paraId="02D919B3" w14:textId="391FCF63" w:rsidR="00381CE9" w:rsidRPr="009F6A67" w:rsidRDefault="00381CE9" w:rsidP="0018584D">
      <w:pPr>
        <w:jc w:val="center"/>
        <w:rPr>
          <w:b/>
          <w:bCs/>
          <w:sz w:val="26"/>
          <w:szCs w:val="26"/>
        </w:rPr>
      </w:pPr>
      <w:r w:rsidRPr="009F6A67">
        <w:rPr>
          <w:b/>
          <w:bCs/>
          <w:sz w:val="26"/>
          <w:szCs w:val="26"/>
        </w:rPr>
        <w:t xml:space="preserve">For the past five years, </w:t>
      </w:r>
      <w:r w:rsidR="000C0CA2" w:rsidRPr="009F6A67">
        <w:rPr>
          <w:b/>
          <w:bCs/>
          <w:sz w:val="26"/>
          <w:szCs w:val="26"/>
        </w:rPr>
        <w:t xml:space="preserve">prior to </w:t>
      </w:r>
      <w:r w:rsidRPr="009F6A67">
        <w:rPr>
          <w:b/>
          <w:bCs/>
          <w:sz w:val="26"/>
          <w:szCs w:val="26"/>
        </w:rPr>
        <w:t xml:space="preserve">Thanksgiving and </w:t>
      </w:r>
      <w:r w:rsidR="00F46211" w:rsidRPr="009F6A67">
        <w:rPr>
          <w:b/>
          <w:bCs/>
          <w:sz w:val="26"/>
          <w:szCs w:val="26"/>
        </w:rPr>
        <w:t xml:space="preserve">the </w:t>
      </w:r>
      <w:r w:rsidR="000C0CA2" w:rsidRPr="009F6A67">
        <w:rPr>
          <w:b/>
          <w:bCs/>
          <w:sz w:val="26"/>
          <w:szCs w:val="26"/>
        </w:rPr>
        <w:t>subsequent holiday season</w:t>
      </w:r>
      <w:r w:rsidRPr="009F6A67">
        <w:rPr>
          <w:b/>
          <w:bCs/>
          <w:sz w:val="26"/>
          <w:szCs w:val="26"/>
        </w:rPr>
        <w:t xml:space="preserve">, the Rotary Club of Shady Brook in Langhorne has solicited funds outside three super markets, </w:t>
      </w:r>
      <w:r w:rsidR="001D6F67" w:rsidRPr="009F6A67">
        <w:rPr>
          <w:b/>
          <w:bCs/>
          <w:color w:val="FF0000"/>
          <w:sz w:val="26"/>
          <w:szCs w:val="26"/>
        </w:rPr>
        <w:t>with</w:t>
      </w:r>
      <w:r w:rsidRPr="009F6A67">
        <w:rPr>
          <w:b/>
          <w:bCs/>
          <w:color w:val="FF0000"/>
          <w:sz w:val="26"/>
          <w:szCs w:val="26"/>
        </w:rPr>
        <w:t xml:space="preserve"> 100% of the monies </w:t>
      </w:r>
      <w:r w:rsidR="008323D0" w:rsidRPr="009F6A67">
        <w:rPr>
          <w:b/>
          <w:bCs/>
          <w:sz w:val="26"/>
          <w:szCs w:val="26"/>
        </w:rPr>
        <w:t>raised t</w:t>
      </w:r>
      <w:r w:rsidR="00DC787E" w:rsidRPr="009F6A67">
        <w:rPr>
          <w:b/>
          <w:bCs/>
          <w:sz w:val="26"/>
          <w:szCs w:val="26"/>
        </w:rPr>
        <w:t xml:space="preserve">hen </w:t>
      </w:r>
      <w:r w:rsidR="001D6F67" w:rsidRPr="009F6A67">
        <w:rPr>
          <w:b/>
          <w:bCs/>
          <w:sz w:val="26"/>
          <w:szCs w:val="26"/>
        </w:rPr>
        <w:t xml:space="preserve">used </w:t>
      </w:r>
      <w:r w:rsidRPr="009F6A67">
        <w:rPr>
          <w:b/>
          <w:bCs/>
          <w:sz w:val="26"/>
          <w:szCs w:val="26"/>
        </w:rPr>
        <w:t xml:space="preserve">to </w:t>
      </w:r>
      <w:r w:rsidR="00F46211" w:rsidRPr="009F6A67">
        <w:rPr>
          <w:b/>
          <w:bCs/>
          <w:sz w:val="26"/>
          <w:szCs w:val="26"/>
        </w:rPr>
        <w:t xml:space="preserve">purchase </w:t>
      </w:r>
      <w:r w:rsidR="000C0CA2" w:rsidRPr="009F6A67">
        <w:rPr>
          <w:b/>
          <w:bCs/>
          <w:sz w:val="26"/>
          <w:szCs w:val="26"/>
        </w:rPr>
        <w:t xml:space="preserve">grocery </w:t>
      </w:r>
      <w:r w:rsidR="00F46211" w:rsidRPr="009F6A67">
        <w:rPr>
          <w:b/>
          <w:bCs/>
          <w:sz w:val="26"/>
          <w:szCs w:val="26"/>
        </w:rPr>
        <w:t xml:space="preserve">gift </w:t>
      </w:r>
      <w:r w:rsidR="00DC787E" w:rsidRPr="009F6A67">
        <w:rPr>
          <w:b/>
          <w:bCs/>
          <w:sz w:val="26"/>
          <w:szCs w:val="26"/>
        </w:rPr>
        <w:t>cards</w:t>
      </w:r>
      <w:r w:rsidR="00F46211" w:rsidRPr="009F6A67">
        <w:rPr>
          <w:b/>
          <w:bCs/>
          <w:sz w:val="26"/>
          <w:szCs w:val="26"/>
        </w:rPr>
        <w:t xml:space="preserve"> to </w:t>
      </w:r>
      <w:r w:rsidRPr="009F6A67">
        <w:rPr>
          <w:b/>
          <w:bCs/>
          <w:sz w:val="26"/>
          <w:szCs w:val="26"/>
        </w:rPr>
        <w:t xml:space="preserve">provide holiday meals for local veterans </w:t>
      </w:r>
      <w:r w:rsidR="000C0CA2" w:rsidRPr="009F6A67">
        <w:rPr>
          <w:b/>
          <w:bCs/>
          <w:sz w:val="26"/>
          <w:szCs w:val="26"/>
        </w:rPr>
        <w:t>in need.</w:t>
      </w:r>
    </w:p>
    <w:p w14:paraId="5DBBA4F1" w14:textId="6F6C4E50" w:rsidR="00381CE9" w:rsidRPr="009F6A67" w:rsidRDefault="000C0CA2" w:rsidP="00D514A0">
      <w:pPr>
        <w:jc w:val="center"/>
        <w:rPr>
          <w:b/>
          <w:bCs/>
          <w:color w:val="00B050"/>
          <w:sz w:val="24"/>
          <w:szCs w:val="24"/>
        </w:rPr>
      </w:pPr>
      <w:r w:rsidRPr="009F6A67">
        <w:rPr>
          <w:b/>
          <w:bCs/>
          <w:color w:val="00B050"/>
          <w:sz w:val="24"/>
          <w:szCs w:val="24"/>
        </w:rPr>
        <w:t xml:space="preserve">With the help of hundreds of generous </w:t>
      </w:r>
      <w:r w:rsidR="00381CE9" w:rsidRPr="009F6A67">
        <w:rPr>
          <w:b/>
          <w:bCs/>
          <w:color w:val="00B050"/>
          <w:sz w:val="24"/>
          <w:szCs w:val="24"/>
        </w:rPr>
        <w:t>McCaffrey’s, Shop-Rite and Colonial Farms</w:t>
      </w:r>
      <w:r w:rsidRPr="009F6A67">
        <w:rPr>
          <w:b/>
          <w:bCs/>
          <w:color w:val="00B050"/>
          <w:sz w:val="24"/>
          <w:szCs w:val="24"/>
        </w:rPr>
        <w:t xml:space="preserve"> shoppers</w:t>
      </w:r>
      <w:r w:rsidR="00381CE9" w:rsidRPr="009F6A67">
        <w:rPr>
          <w:b/>
          <w:bCs/>
          <w:color w:val="00B050"/>
          <w:sz w:val="24"/>
          <w:szCs w:val="24"/>
        </w:rPr>
        <w:t xml:space="preserve">, </w:t>
      </w:r>
      <w:r w:rsidR="00EF7B45" w:rsidRPr="009F6A67">
        <w:rPr>
          <w:b/>
          <w:bCs/>
          <w:color w:val="00B050"/>
          <w:sz w:val="24"/>
          <w:szCs w:val="24"/>
        </w:rPr>
        <w:t>we have</w:t>
      </w:r>
      <w:r w:rsidR="00381CE9" w:rsidRPr="009F6A67">
        <w:rPr>
          <w:b/>
          <w:bCs/>
          <w:color w:val="00B050"/>
          <w:sz w:val="24"/>
          <w:szCs w:val="24"/>
        </w:rPr>
        <w:t xml:space="preserve"> raised more than $7,500 and provide</w:t>
      </w:r>
      <w:r w:rsidRPr="009F6A67">
        <w:rPr>
          <w:b/>
          <w:bCs/>
          <w:color w:val="00B050"/>
          <w:sz w:val="24"/>
          <w:szCs w:val="24"/>
        </w:rPr>
        <w:t>d</w:t>
      </w:r>
      <w:r w:rsidR="00381CE9" w:rsidRPr="009F6A67">
        <w:rPr>
          <w:b/>
          <w:bCs/>
          <w:color w:val="00B050"/>
          <w:sz w:val="24"/>
          <w:szCs w:val="24"/>
        </w:rPr>
        <w:t xml:space="preserve"> meals for more than 125 families.</w:t>
      </w:r>
    </w:p>
    <w:p w14:paraId="40D71763" w14:textId="56F26B27" w:rsidR="00381CE9" w:rsidRPr="009F6A67" w:rsidRDefault="00381CE9" w:rsidP="00D514A0">
      <w:pPr>
        <w:jc w:val="center"/>
        <w:rPr>
          <w:b/>
          <w:bCs/>
          <w:sz w:val="24"/>
          <w:szCs w:val="24"/>
        </w:rPr>
      </w:pPr>
      <w:r w:rsidRPr="009F6A67">
        <w:rPr>
          <w:b/>
          <w:bCs/>
          <w:sz w:val="24"/>
          <w:szCs w:val="24"/>
        </w:rPr>
        <w:t>This year, however, the COVID-19 pandemic</w:t>
      </w:r>
      <w:r w:rsidR="00395C89" w:rsidRPr="009F6A67">
        <w:rPr>
          <w:b/>
          <w:bCs/>
          <w:sz w:val="24"/>
          <w:szCs w:val="24"/>
        </w:rPr>
        <w:t xml:space="preserve"> ha</w:t>
      </w:r>
      <w:r w:rsidR="000C0CA2" w:rsidRPr="009F6A67">
        <w:rPr>
          <w:b/>
          <w:bCs/>
          <w:sz w:val="24"/>
          <w:szCs w:val="24"/>
        </w:rPr>
        <w:t>s</w:t>
      </w:r>
      <w:r w:rsidR="00395C89" w:rsidRPr="009F6A67">
        <w:rPr>
          <w:b/>
          <w:bCs/>
          <w:sz w:val="24"/>
          <w:szCs w:val="24"/>
        </w:rPr>
        <w:t xml:space="preserve"> made</w:t>
      </w:r>
      <w:r w:rsidRPr="009F6A67">
        <w:rPr>
          <w:b/>
          <w:bCs/>
          <w:sz w:val="24"/>
          <w:szCs w:val="24"/>
        </w:rPr>
        <w:t xml:space="preserve"> such in-person collection initiatives </w:t>
      </w:r>
      <w:r w:rsidR="001D6F67" w:rsidRPr="009F6A67">
        <w:rPr>
          <w:b/>
          <w:bCs/>
          <w:sz w:val="24"/>
          <w:szCs w:val="24"/>
        </w:rPr>
        <w:t>neither p</w:t>
      </w:r>
      <w:r w:rsidRPr="009F6A67">
        <w:rPr>
          <w:b/>
          <w:bCs/>
          <w:sz w:val="24"/>
          <w:szCs w:val="24"/>
        </w:rPr>
        <w:t>racticable nor advisable.</w:t>
      </w:r>
      <w:r w:rsidR="000C0CA2" w:rsidRPr="009F6A67">
        <w:rPr>
          <w:b/>
          <w:bCs/>
          <w:sz w:val="24"/>
          <w:szCs w:val="24"/>
        </w:rPr>
        <w:t xml:space="preserve"> </w:t>
      </w:r>
      <w:r w:rsidR="008323D0" w:rsidRPr="009F6A67">
        <w:rPr>
          <w:b/>
          <w:bCs/>
          <w:sz w:val="24"/>
          <w:szCs w:val="24"/>
        </w:rPr>
        <w:t xml:space="preserve"> </w:t>
      </w:r>
      <w:r w:rsidR="001D6F67" w:rsidRPr="009F6A67">
        <w:rPr>
          <w:b/>
          <w:bCs/>
          <w:sz w:val="24"/>
          <w:szCs w:val="24"/>
        </w:rPr>
        <w:t>W</w:t>
      </w:r>
      <w:r w:rsidRPr="009F6A67">
        <w:rPr>
          <w:b/>
          <w:bCs/>
          <w:sz w:val="24"/>
          <w:szCs w:val="24"/>
        </w:rPr>
        <w:t xml:space="preserve">ith more veterans and their family members </w:t>
      </w:r>
      <w:r w:rsidR="001D6F67" w:rsidRPr="009F6A67">
        <w:rPr>
          <w:b/>
          <w:bCs/>
          <w:sz w:val="24"/>
          <w:szCs w:val="24"/>
        </w:rPr>
        <w:t>having lost jobs</w:t>
      </w:r>
      <w:r w:rsidR="000C0CA2" w:rsidRPr="009F6A67">
        <w:rPr>
          <w:b/>
          <w:bCs/>
          <w:sz w:val="24"/>
          <w:szCs w:val="24"/>
        </w:rPr>
        <w:t xml:space="preserve">, </w:t>
      </w:r>
      <w:r w:rsidRPr="009F6A67">
        <w:rPr>
          <w:b/>
          <w:bCs/>
          <w:sz w:val="24"/>
          <w:szCs w:val="24"/>
        </w:rPr>
        <w:t xml:space="preserve">the need </w:t>
      </w:r>
      <w:r w:rsidR="001D6F67" w:rsidRPr="009F6A67">
        <w:rPr>
          <w:b/>
          <w:bCs/>
          <w:sz w:val="24"/>
          <w:szCs w:val="24"/>
        </w:rPr>
        <w:t xml:space="preserve">is even </w:t>
      </w:r>
      <w:r w:rsidRPr="009F6A67">
        <w:rPr>
          <w:b/>
          <w:bCs/>
          <w:sz w:val="24"/>
          <w:szCs w:val="24"/>
        </w:rPr>
        <w:t>greater</w:t>
      </w:r>
      <w:r w:rsidR="000C0CA2" w:rsidRPr="009F6A67">
        <w:rPr>
          <w:b/>
          <w:bCs/>
          <w:sz w:val="24"/>
          <w:szCs w:val="24"/>
        </w:rPr>
        <w:t xml:space="preserve">. </w:t>
      </w:r>
      <w:r w:rsidR="008323D0" w:rsidRPr="009F6A67">
        <w:rPr>
          <w:b/>
          <w:bCs/>
          <w:sz w:val="24"/>
          <w:szCs w:val="24"/>
        </w:rPr>
        <w:t xml:space="preserve"> </w:t>
      </w:r>
      <w:r w:rsidR="000C0CA2" w:rsidRPr="009F6A67">
        <w:rPr>
          <w:b/>
          <w:bCs/>
          <w:sz w:val="24"/>
          <w:szCs w:val="24"/>
        </w:rPr>
        <w:t>Our</w:t>
      </w:r>
      <w:r w:rsidR="001D6F67" w:rsidRPr="009F6A67">
        <w:rPr>
          <w:b/>
          <w:bCs/>
          <w:sz w:val="24"/>
          <w:szCs w:val="24"/>
        </w:rPr>
        <w:t xml:space="preserve"> </w:t>
      </w:r>
      <w:r w:rsidRPr="009F6A67">
        <w:rPr>
          <w:b/>
          <w:bCs/>
          <w:sz w:val="24"/>
          <w:szCs w:val="24"/>
        </w:rPr>
        <w:t>members</w:t>
      </w:r>
      <w:r w:rsidR="00C15876" w:rsidRPr="009F6A67">
        <w:rPr>
          <w:b/>
          <w:bCs/>
          <w:sz w:val="24"/>
          <w:szCs w:val="24"/>
        </w:rPr>
        <w:t>hip is</w:t>
      </w:r>
      <w:r w:rsidRPr="009F6A67">
        <w:rPr>
          <w:b/>
          <w:bCs/>
          <w:sz w:val="24"/>
          <w:szCs w:val="24"/>
        </w:rPr>
        <w:t xml:space="preserve"> </w:t>
      </w:r>
      <w:r w:rsidR="00430EAF" w:rsidRPr="009F6A67">
        <w:rPr>
          <w:b/>
          <w:bCs/>
          <w:sz w:val="24"/>
          <w:szCs w:val="24"/>
        </w:rPr>
        <w:t xml:space="preserve">doubly </w:t>
      </w:r>
      <w:r w:rsidRPr="009F6A67">
        <w:rPr>
          <w:b/>
          <w:bCs/>
          <w:sz w:val="24"/>
          <w:szCs w:val="24"/>
        </w:rPr>
        <w:t xml:space="preserve">committed to </w:t>
      </w:r>
      <w:r w:rsidR="00430EAF" w:rsidRPr="009F6A67">
        <w:rPr>
          <w:b/>
          <w:bCs/>
          <w:sz w:val="24"/>
          <w:szCs w:val="24"/>
        </w:rPr>
        <w:t>assisting</w:t>
      </w:r>
      <w:r w:rsidRPr="009F6A67">
        <w:rPr>
          <w:b/>
          <w:bCs/>
          <w:sz w:val="24"/>
          <w:szCs w:val="24"/>
        </w:rPr>
        <w:t xml:space="preserve"> the</w:t>
      </w:r>
      <w:r w:rsidR="001D6F67" w:rsidRPr="009F6A67">
        <w:rPr>
          <w:b/>
          <w:bCs/>
          <w:sz w:val="24"/>
          <w:szCs w:val="24"/>
        </w:rPr>
        <w:t>se</w:t>
      </w:r>
      <w:r w:rsidRPr="009F6A67">
        <w:rPr>
          <w:b/>
          <w:bCs/>
          <w:sz w:val="24"/>
          <w:szCs w:val="24"/>
        </w:rPr>
        <w:t xml:space="preserve"> men and women who unselfishly volunteered and served our country.</w:t>
      </w:r>
    </w:p>
    <w:p w14:paraId="16A8FEF8" w14:textId="099E3160" w:rsidR="00381CE9" w:rsidRPr="00D514A0" w:rsidRDefault="00381CE9" w:rsidP="00D514A0">
      <w:pPr>
        <w:jc w:val="center"/>
        <w:rPr>
          <w:b/>
          <w:bCs/>
          <w:sz w:val="23"/>
          <w:szCs w:val="23"/>
        </w:rPr>
      </w:pPr>
      <w:r w:rsidRPr="00D514A0">
        <w:rPr>
          <w:b/>
          <w:bCs/>
          <w:sz w:val="23"/>
          <w:szCs w:val="23"/>
        </w:rPr>
        <w:t>If you would like to help our Rotary Club to continue</w:t>
      </w:r>
      <w:r w:rsidR="00430EAF" w:rsidRPr="00D514A0">
        <w:rPr>
          <w:b/>
          <w:bCs/>
          <w:sz w:val="23"/>
          <w:szCs w:val="23"/>
        </w:rPr>
        <w:t xml:space="preserve"> supporting </w:t>
      </w:r>
      <w:r w:rsidRPr="00D514A0">
        <w:rPr>
          <w:b/>
          <w:bCs/>
          <w:sz w:val="23"/>
          <w:szCs w:val="23"/>
        </w:rPr>
        <w:t xml:space="preserve">needy veterans and their families, </w:t>
      </w:r>
      <w:r w:rsidR="00DC787E">
        <w:rPr>
          <w:b/>
          <w:bCs/>
          <w:sz w:val="23"/>
          <w:szCs w:val="23"/>
        </w:rPr>
        <w:t>please donate to:</w:t>
      </w:r>
      <w:r w:rsidRPr="00D514A0">
        <w:rPr>
          <w:b/>
          <w:bCs/>
          <w:sz w:val="23"/>
          <w:szCs w:val="23"/>
        </w:rPr>
        <w:t xml:space="preserve"> </w:t>
      </w:r>
      <w:r w:rsidRPr="00D514A0">
        <w:rPr>
          <w:b/>
          <w:bCs/>
          <w:i/>
          <w:iCs/>
          <w:color w:val="000099"/>
          <w:sz w:val="23"/>
          <w:szCs w:val="23"/>
          <w:u w:val="single"/>
        </w:rPr>
        <w:t>The Rotary Club of Shady Brook – Meals for Veterans</w:t>
      </w:r>
      <w:r w:rsidRPr="00D514A0">
        <w:rPr>
          <w:b/>
          <w:bCs/>
          <w:sz w:val="23"/>
          <w:szCs w:val="23"/>
        </w:rPr>
        <w:t>.</w:t>
      </w:r>
    </w:p>
    <w:p w14:paraId="5E6CBFE4" w14:textId="5A7464D8" w:rsidR="00CA0763" w:rsidRPr="00D514A0" w:rsidRDefault="00D514A0" w:rsidP="00CA0763">
      <w:pPr>
        <w:pStyle w:val="PlainText"/>
        <w:jc w:val="center"/>
        <w:rPr>
          <w:rFonts w:asciiTheme="minorHAnsi" w:hAnsiTheme="minorHAnsi"/>
          <w:b/>
          <w:bCs/>
          <w:color w:val="FF0000"/>
          <w:sz w:val="32"/>
          <w:szCs w:val="32"/>
        </w:rPr>
      </w:pPr>
      <w:r w:rsidRPr="00D514A0">
        <w:rPr>
          <w:rFonts w:asciiTheme="minorHAnsi" w:hAnsiTheme="minorHAnsi"/>
          <w:b/>
          <w:bCs/>
          <w:color w:val="FF0000"/>
          <w:sz w:val="32"/>
          <w:szCs w:val="32"/>
        </w:rPr>
        <w:t>Y</w:t>
      </w:r>
      <w:r w:rsidR="00CA0763" w:rsidRPr="00D514A0">
        <w:rPr>
          <w:rFonts w:asciiTheme="minorHAnsi" w:hAnsiTheme="minorHAnsi"/>
          <w:b/>
          <w:bCs/>
          <w:color w:val="FF0000"/>
          <w:sz w:val="32"/>
          <w:szCs w:val="32"/>
        </w:rPr>
        <w:t>our Generous Donation</w:t>
      </w:r>
      <w:r w:rsidRPr="00D514A0">
        <w:rPr>
          <w:rFonts w:asciiTheme="minorHAnsi" w:hAnsiTheme="minorHAnsi"/>
          <w:b/>
          <w:bCs/>
          <w:color w:val="FF0000"/>
          <w:sz w:val="32"/>
          <w:szCs w:val="32"/>
        </w:rPr>
        <w:t xml:space="preserve"> in Any Amount Will </w:t>
      </w:r>
      <w:r w:rsidR="00CA0763" w:rsidRPr="00D514A0">
        <w:rPr>
          <w:rFonts w:asciiTheme="minorHAnsi" w:hAnsiTheme="minorHAnsi"/>
          <w:b/>
          <w:bCs/>
          <w:color w:val="FF0000"/>
          <w:sz w:val="32"/>
          <w:szCs w:val="32"/>
        </w:rPr>
        <w:t xml:space="preserve">Make a Huge Difference for a Local Veteran and </w:t>
      </w:r>
      <w:r w:rsidR="000C0CA2">
        <w:rPr>
          <w:rFonts w:asciiTheme="minorHAnsi" w:hAnsiTheme="minorHAnsi"/>
          <w:b/>
          <w:bCs/>
          <w:color w:val="FF0000"/>
          <w:sz w:val="32"/>
          <w:szCs w:val="32"/>
        </w:rPr>
        <w:t>His or Her</w:t>
      </w:r>
      <w:r w:rsidR="00CA0763" w:rsidRPr="00D514A0">
        <w:rPr>
          <w:rFonts w:asciiTheme="minorHAnsi" w:hAnsiTheme="minorHAnsi"/>
          <w:b/>
          <w:bCs/>
          <w:color w:val="FF0000"/>
          <w:sz w:val="32"/>
          <w:szCs w:val="32"/>
        </w:rPr>
        <w:t xml:space="preserve"> Family</w:t>
      </w:r>
      <w:r w:rsidR="000C0CA2">
        <w:rPr>
          <w:rFonts w:asciiTheme="minorHAnsi" w:hAnsiTheme="minorHAnsi"/>
          <w:b/>
          <w:bCs/>
          <w:color w:val="FF0000"/>
          <w:sz w:val="32"/>
          <w:szCs w:val="32"/>
        </w:rPr>
        <w:t>!!!</w:t>
      </w:r>
    </w:p>
    <w:p w14:paraId="7B76F97C" w14:textId="77777777" w:rsidR="00D514A0" w:rsidRPr="009F6A67" w:rsidRDefault="00D514A0" w:rsidP="00CA0763">
      <w:pPr>
        <w:pStyle w:val="PlainText"/>
        <w:jc w:val="center"/>
        <w:rPr>
          <w:rFonts w:asciiTheme="minorHAnsi" w:hAnsiTheme="minorHAnsi"/>
          <w:b/>
          <w:bCs/>
          <w:color w:val="FF0000"/>
          <w:sz w:val="16"/>
          <w:szCs w:val="16"/>
        </w:rPr>
      </w:pPr>
    </w:p>
    <w:p w14:paraId="686476EC" w14:textId="0AD9229D" w:rsidR="009F6A67" w:rsidRPr="009F6A67" w:rsidRDefault="009F6A67" w:rsidP="00D514A0">
      <w:pPr>
        <w:pStyle w:val="PlainText"/>
        <w:jc w:val="center"/>
        <w:rPr>
          <w:rFonts w:asciiTheme="minorHAnsi" w:hAnsiTheme="minorHAnsi"/>
          <w:b/>
          <w:bCs/>
          <w:color w:val="000099"/>
          <w:sz w:val="26"/>
          <w:szCs w:val="26"/>
        </w:rPr>
      </w:pPr>
      <w:r w:rsidRPr="009F6A67">
        <w:rPr>
          <w:rFonts w:asciiTheme="minorHAnsi" w:hAnsiTheme="minorHAnsi"/>
          <w:b/>
          <w:bCs/>
          <w:color w:val="000099"/>
          <w:sz w:val="26"/>
          <w:szCs w:val="26"/>
        </w:rPr>
        <w:t>A donation of $50.00 will provide a complete holiday meal for a family of four.</w:t>
      </w:r>
    </w:p>
    <w:p w14:paraId="5D487406" w14:textId="77777777" w:rsidR="009F6A67" w:rsidRPr="009F6A67" w:rsidRDefault="009F6A67" w:rsidP="00D514A0">
      <w:pPr>
        <w:pStyle w:val="PlainText"/>
        <w:jc w:val="center"/>
        <w:rPr>
          <w:rFonts w:asciiTheme="minorHAnsi" w:hAnsiTheme="minorHAnsi"/>
          <w:b/>
          <w:bCs/>
          <w:color w:val="000099"/>
          <w:sz w:val="16"/>
          <w:szCs w:val="16"/>
        </w:rPr>
      </w:pPr>
    </w:p>
    <w:p w14:paraId="0CDB3ADE" w14:textId="1640D9F6" w:rsidR="009F6A67" w:rsidRPr="009F6A67" w:rsidRDefault="009F6A67" w:rsidP="00D514A0">
      <w:pPr>
        <w:pStyle w:val="PlainText"/>
        <w:jc w:val="center"/>
        <w:rPr>
          <w:rFonts w:asciiTheme="minorHAnsi" w:hAnsiTheme="minorHAnsi"/>
          <w:b/>
          <w:bCs/>
          <w:color w:val="000099"/>
          <w:sz w:val="26"/>
          <w:szCs w:val="26"/>
        </w:rPr>
      </w:pPr>
      <w:r w:rsidRPr="009F6A67">
        <w:rPr>
          <w:rFonts w:asciiTheme="minorHAnsi" w:hAnsiTheme="minorHAnsi"/>
          <w:b/>
          <w:bCs/>
          <w:color w:val="000099"/>
          <w:sz w:val="26"/>
          <w:szCs w:val="26"/>
        </w:rPr>
        <w:t>Even donations as small as $5.00 can add up to help us to provide grocery gift certificates with which a veteran can purchase a holiday meal for their family.</w:t>
      </w:r>
    </w:p>
    <w:p w14:paraId="1CCEDDF3" w14:textId="77777777" w:rsidR="009F6A67" w:rsidRPr="009F6A67" w:rsidRDefault="009F6A67" w:rsidP="00D514A0">
      <w:pPr>
        <w:pStyle w:val="PlainText"/>
        <w:jc w:val="center"/>
        <w:rPr>
          <w:rFonts w:asciiTheme="minorHAnsi" w:hAnsiTheme="minorHAnsi"/>
          <w:b/>
          <w:bCs/>
          <w:sz w:val="16"/>
          <w:szCs w:val="16"/>
        </w:rPr>
      </w:pPr>
    </w:p>
    <w:p w14:paraId="3D2D7E5A" w14:textId="0C387ACF" w:rsidR="00D514A0" w:rsidRPr="008323D0" w:rsidRDefault="00D514A0" w:rsidP="00D514A0">
      <w:pPr>
        <w:pStyle w:val="PlainText"/>
        <w:jc w:val="center"/>
        <w:rPr>
          <w:rFonts w:asciiTheme="minorHAnsi" w:hAnsiTheme="minorHAnsi"/>
          <w:b/>
          <w:bCs/>
          <w:sz w:val="23"/>
          <w:szCs w:val="23"/>
        </w:rPr>
      </w:pPr>
      <w:r w:rsidRPr="008323D0">
        <w:rPr>
          <w:rFonts w:asciiTheme="minorHAnsi" w:hAnsiTheme="minorHAnsi"/>
          <w:b/>
          <w:bCs/>
          <w:sz w:val="23"/>
          <w:szCs w:val="23"/>
        </w:rPr>
        <w:t>Checks can</w:t>
      </w:r>
      <w:r w:rsidR="00DC787E" w:rsidRPr="008323D0">
        <w:rPr>
          <w:rFonts w:asciiTheme="minorHAnsi" w:hAnsiTheme="minorHAnsi"/>
          <w:b/>
          <w:bCs/>
          <w:sz w:val="23"/>
          <w:szCs w:val="23"/>
        </w:rPr>
        <w:t xml:space="preserve"> </w:t>
      </w:r>
      <w:r w:rsidRPr="008323D0">
        <w:rPr>
          <w:rFonts w:asciiTheme="minorHAnsi" w:hAnsiTheme="minorHAnsi"/>
          <w:b/>
          <w:bCs/>
          <w:sz w:val="23"/>
          <w:szCs w:val="23"/>
        </w:rPr>
        <w:t>be mailed to</w:t>
      </w:r>
      <w:r w:rsidR="008323D0" w:rsidRPr="008323D0">
        <w:rPr>
          <w:rFonts w:asciiTheme="minorHAnsi" w:hAnsiTheme="minorHAnsi"/>
          <w:b/>
          <w:bCs/>
          <w:sz w:val="23"/>
          <w:szCs w:val="23"/>
        </w:rPr>
        <w:t xml:space="preserve">: </w:t>
      </w:r>
      <w:r w:rsidRPr="008323D0">
        <w:rPr>
          <w:rFonts w:asciiTheme="minorHAnsi" w:hAnsiTheme="minorHAnsi"/>
          <w:b/>
          <w:bCs/>
          <w:sz w:val="23"/>
          <w:szCs w:val="23"/>
        </w:rPr>
        <w:t xml:space="preserve"> </w:t>
      </w:r>
      <w:r w:rsidR="009F6A67">
        <w:rPr>
          <w:rFonts w:asciiTheme="minorHAnsi" w:hAnsiTheme="minorHAnsi"/>
          <w:b/>
          <w:bCs/>
          <w:sz w:val="23"/>
          <w:szCs w:val="23"/>
        </w:rPr>
        <w:t xml:space="preserve"> </w:t>
      </w:r>
      <w:r w:rsidRPr="008323D0">
        <w:rPr>
          <w:rFonts w:asciiTheme="minorHAnsi" w:hAnsiTheme="minorHAnsi"/>
          <w:b/>
          <w:bCs/>
          <w:sz w:val="23"/>
          <w:szCs w:val="23"/>
        </w:rPr>
        <w:t>Rotary Club of Shady Brook, P.O. Box 688, Langhorne, PA 19047.</w:t>
      </w:r>
    </w:p>
    <w:p w14:paraId="162C77F2" w14:textId="43023E87" w:rsidR="00DC787E" w:rsidRDefault="00DC787E" w:rsidP="00381CE9">
      <w:pPr>
        <w:pStyle w:val="PlainText"/>
        <w:rPr>
          <w:rFonts w:asciiTheme="minorHAnsi" w:hAnsiTheme="minorHAnsi"/>
          <w:sz w:val="20"/>
          <w:szCs w:val="20"/>
        </w:rPr>
      </w:pPr>
    </w:p>
    <w:p w14:paraId="4825A30D" w14:textId="3AF728F5" w:rsidR="00DC787E" w:rsidRPr="008323D0" w:rsidRDefault="00DC787E" w:rsidP="00DC787E">
      <w:pPr>
        <w:pStyle w:val="PlainText"/>
        <w:jc w:val="center"/>
        <w:rPr>
          <w:rFonts w:asciiTheme="minorHAnsi" w:hAnsiTheme="minorHAnsi"/>
          <w:b/>
          <w:bCs/>
          <w:color w:val="FF0000"/>
          <w:sz w:val="30"/>
          <w:szCs w:val="30"/>
        </w:rPr>
      </w:pPr>
      <w:r w:rsidRPr="008323D0">
        <w:rPr>
          <w:rFonts w:asciiTheme="minorHAnsi" w:hAnsiTheme="minorHAnsi"/>
          <w:b/>
          <w:bCs/>
          <w:color w:val="00B050"/>
          <w:sz w:val="30"/>
          <w:szCs w:val="30"/>
        </w:rPr>
        <w:t>Thank you for your support, and we wish you a Happy Holiday Season!</w:t>
      </w:r>
    </w:p>
    <w:p w14:paraId="2B4D1867" w14:textId="47ADF81E" w:rsidR="00DC787E" w:rsidRDefault="00DC787E" w:rsidP="00DC787E">
      <w:pPr>
        <w:pStyle w:val="PlainText"/>
        <w:jc w:val="center"/>
        <w:rPr>
          <w:rFonts w:asciiTheme="minorHAnsi" w:hAnsiTheme="minorHAnsi"/>
          <w:sz w:val="20"/>
          <w:szCs w:val="20"/>
        </w:rPr>
      </w:pPr>
    </w:p>
    <w:p w14:paraId="61C4F470" w14:textId="6DCC0979" w:rsidR="00DC787E" w:rsidRPr="00D514A0" w:rsidRDefault="00DC787E" w:rsidP="009F6A67">
      <w:pPr>
        <w:pStyle w:val="PlainText"/>
        <w:jc w:val="center"/>
        <w:rPr>
          <w:rFonts w:asciiTheme="minorHAnsi" w:hAnsiTheme="minorHAnsi"/>
          <w:sz w:val="20"/>
          <w:szCs w:val="20"/>
        </w:rPr>
      </w:pPr>
      <w:r w:rsidRPr="000C0CA2">
        <w:rPr>
          <w:sz w:val="18"/>
          <w:szCs w:val="18"/>
        </w:rPr>
        <w:t xml:space="preserve">The </w:t>
      </w:r>
      <w:r w:rsidRPr="000C0CA2">
        <w:rPr>
          <w:b/>
          <w:sz w:val="18"/>
          <w:szCs w:val="18"/>
        </w:rPr>
        <w:t>Rotary Club of Shady Brook</w:t>
      </w:r>
      <w:r w:rsidRPr="000C0CA2">
        <w:rPr>
          <w:sz w:val="18"/>
          <w:szCs w:val="18"/>
        </w:rPr>
        <w:t>, a</w:t>
      </w:r>
      <w:r w:rsidRPr="000C0CA2">
        <w:rPr>
          <w:b/>
          <w:bCs/>
          <w:sz w:val="18"/>
          <w:szCs w:val="18"/>
        </w:rPr>
        <w:t xml:space="preserve"> 501(c)(3)</w:t>
      </w:r>
      <w:r w:rsidRPr="000C0CA2">
        <w:rPr>
          <w:sz w:val="18"/>
          <w:szCs w:val="18"/>
        </w:rPr>
        <w:t xml:space="preserve"> entity</w:t>
      </w:r>
      <w:r w:rsidRPr="000C0CA2">
        <w:rPr>
          <w:b/>
          <w:sz w:val="18"/>
          <w:szCs w:val="18"/>
        </w:rPr>
        <w:t>,</w:t>
      </w:r>
      <w:r w:rsidRPr="000C0CA2">
        <w:rPr>
          <w:sz w:val="18"/>
          <w:szCs w:val="18"/>
        </w:rPr>
        <w:t xml:space="preserve"> is a local chapter of Rotary International, a non-sectarian organization endeavoring to bring people from all walks of life together to provide humanitarian services, encourage high ethical standards in all endeavors and pursuits, and help build goodwill and peace in the world.   </w:t>
      </w:r>
      <w:r w:rsidRPr="000C0CA2">
        <w:rPr>
          <w:rFonts w:asciiTheme="minorHAnsi" w:hAnsiTheme="minorHAnsi"/>
          <w:sz w:val="18"/>
          <w:szCs w:val="18"/>
        </w:rPr>
        <w:t xml:space="preserve">More information on the </w:t>
      </w:r>
      <w:r w:rsidRPr="000C0CA2">
        <w:rPr>
          <w:rFonts w:asciiTheme="minorHAnsi" w:hAnsiTheme="minorHAnsi"/>
          <w:b/>
          <w:sz w:val="18"/>
          <w:szCs w:val="18"/>
        </w:rPr>
        <w:t>Rotary Club of Shady Brook</w:t>
      </w:r>
      <w:r w:rsidRPr="000C0CA2">
        <w:rPr>
          <w:rFonts w:asciiTheme="minorHAnsi" w:hAnsiTheme="minorHAnsi"/>
          <w:sz w:val="18"/>
          <w:szCs w:val="18"/>
        </w:rPr>
        <w:t xml:space="preserve"> and the many programs it supports is available at</w:t>
      </w:r>
      <w:r w:rsidRPr="000C0CA2">
        <w:rPr>
          <w:rFonts w:asciiTheme="minorHAnsi" w:hAnsiTheme="minorHAnsi"/>
          <w:color w:val="0070C0"/>
          <w:sz w:val="18"/>
          <w:szCs w:val="18"/>
        </w:rPr>
        <w:t xml:space="preserve"> </w:t>
      </w:r>
      <w:hyperlink r:id="rId7" w:history="1">
        <w:r w:rsidRPr="000C0CA2">
          <w:rPr>
            <w:rStyle w:val="Hyperlink"/>
            <w:rFonts w:asciiTheme="minorHAnsi" w:hAnsiTheme="minorHAnsi"/>
            <w:b/>
            <w:bCs/>
            <w:color w:val="000099"/>
            <w:sz w:val="18"/>
            <w:szCs w:val="18"/>
          </w:rPr>
          <w:t>www.rotaryclubofshadybrook.com</w:t>
        </w:r>
      </w:hyperlink>
      <w:r w:rsidRPr="000C0CA2">
        <w:rPr>
          <w:rFonts w:asciiTheme="minorHAnsi" w:hAnsiTheme="minorHAnsi"/>
          <w:sz w:val="18"/>
          <w:szCs w:val="18"/>
        </w:rPr>
        <w:t>.</w:t>
      </w:r>
    </w:p>
    <w:sectPr w:rsidR="00DC787E" w:rsidRPr="00D514A0" w:rsidSect="00D514A0">
      <w:headerReference w:type="default" r:id="rId8"/>
      <w:footerReference w:type="default" r:id="rId9"/>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B94D" w14:textId="77777777" w:rsidR="00D96081" w:rsidRDefault="00D96081" w:rsidP="00381CE9">
      <w:pPr>
        <w:spacing w:after="0" w:line="240" w:lineRule="auto"/>
      </w:pPr>
      <w:r>
        <w:separator/>
      </w:r>
    </w:p>
  </w:endnote>
  <w:endnote w:type="continuationSeparator" w:id="0">
    <w:p w14:paraId="714C98FD" w14:textId="77777777" w:rsidR="00D96081" w:rsidRDefault="00D96081" w:rsidP="0038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1ABB" w14:textId="19FBE91C" w:rsidR="00381CE9" w:rsidRPr="00552F1E" w:rsidRDefault="00381CE9" w:rsidP="00381CE9">
    <w:pPr>
      <w:pStyle w:val="Footer"/>
      <w:jc w:val="center"/>
      <w:rPr>
        <w:i/>
        <w:color w:val="000099"/>
      </w:rPr>
    </w:pPr>
    <w:r w:rsidRPr="00552F1E">
      <w:rPr>
        <w:i/>
        <w:color w:val="000099"/>
      </w:rPr>
      <w:t xml:space="preserve">“Service </w:t>
    </w:r>
    <w:r w:rsidRPr="00715879">
      <w:rPr>
        <w:i/>
        <w:color w:val="000099"/>
      </w:rPr>
      <w:t>Above</w:t>
    </w:r>
    <w:r w:rsidRPr="00552F1E">
      <w:rPr>
        <w:i/>
        <w:color w:val="000099"/>
      </w:rPr>
      <w:t xml:space="preserve"> Self”</w:t>
    </w:r>
  </w:p>
  <w:p w14:paraId="53649141" w14:textId="65DE96B4" w:rsidR="00381CE9" w:rsidRDefault="00381CE9" w:rsidP="00D514A0">
    <w:pPr>
      <w:pStyle w:val="Footer"/>
      <w:tabs>
        <w:tab w:val="clear" w:pos="9360"/>
        <w:tab w:val="right" w:pos="10080"/>
      </w:tabs>
      <w:ind w:left="-720" w:right="-720"/>
      <w:jc w:val="center"/>
    </w:pPr>
    <w:r w:rsidRPr="00552F1E">
      <w:rPr>
        <w:color w:val="000099"/>
        <w:sz w:val="16"/>
        <w:szCs w:val="16"/>
      </w:rPr>
      <w:t>The Four Way Test:  Is it the TRUTH?  –  Is it FAIR to all concerned?  –  Will it build GOODWILL and BETTER FRIENDSHIPS?  –  Will it be BENEFICIAL to all concerned?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769EE" w14:textId="77777777" w:rsidR="00D96081" w:rsidRDefault="00D96081" w:rsidP="00381CE9">
      <w:pPr>
        <w:spacing w:after="0" w:line="240" w:lineRule="auto"/>
      </w:pPr>
      <w:r>
        <w:separator/>
      </w:r>
    </w:p>
  </w:footnote>
  <w:footnote w:type="continuationSeparator" w:id="0">
    <w:p w14:paraId="689730CB" w14:textId="77777777" w:rsidR="00D96081" w:rsidRDefault="00D96081" w:rsidP="0038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02"/>
    </w:tblGrid>
    <w:tr w:rsidR="00715879" w:rsidRPr="00715879" w14:paraId="57A8B703" w14:textId="77777777" w:rsidTr="00630492">
      <w:tc>
        <w:tcPr>
          <w:tcW w:w="2268" w:type="dxa"/>
        </w:tcPr>
        <w:p w14:paraId="1F70607E" w14:textId="77777777" w:rsidR="00381CE9" w:rsidRDefault="00381CE9" w:rsidP="00381CE9">
          <w:pPr>
            <w:pStyle w:val="Header"/>
          </w:pPr>
          <w:r>
            <w:rPr>
              <w:noProof/>
            </w:rPr>
            <w:drawing>
              <wp:inline distT="0" distB="0" distL="0" distR="0" wp14:anchorId="7E81C8AD" wp14:editId="512102FF">
                <wp:extent cx="984739" cy="984739"/>
                <wp:effectExtent l="0" t="0" r="6350" b="6350"/>
                <wp:docPr id="3" name="Picture 3" descr="C:\Users\Dick\Desktop\DICK'S   FILES\ROTARY\Photos and Logos\Rot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Desktop\DICK'S   FILES\ROTARY\Photos and Logos\Rotar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563" cy="996563"/>
                        </a:xfrm>
                        <a:prstGeom prst="rect">
                          <a:avLst/>
                        </a:prstGeom>
                        <a:noFill/>
                        <a:ln>
                          <a:noFill/>
                        </a:ln>
                      </pic:spPr>
                    </pic:pic>
                  </a:graphicData>
                </a:graphic>
              </wp:inline>
            </w:drawing>
          </w:r>
        </w:p>
      </w:tc>
      <w:tc>
        <w:tcPr>
          <w:tcW w:w="7002" w:type="dxa"/>
        </w:tcPr>
        <w:p w14:paraId="3532923F" w14:textId="77777777" w:rsidR="00381CE9" w:rsidRPr="00715879" w:rsidRDefault="00381CE9" w:rsidP="00381CE9">
          <w:pPr>
            <w:pStyle w:val="Header"/>
            <w:jc w:val="right"/>
            <w:rPr>
              <w:rFonts w:ascii="Baskerville Old Face" w:hAnsi="Baskerville Old Face"/>
              <w:color w:val="0070C0"/>
              <w:sz w:val="24"/>
              <w:szCs w:val="24"/>
            </w:rPr>
          </w:pPr>
          <w:r w:rsidRPr="00715879">
            <w:rPr>
              <w:rFonts w:ascii="Baskerville Old Face" w:hAnsi="Baskerville Old Face"/>
              <w:color w:val="0070C0"/>
              <w:sz w:val="24"/>
              <w:szCs w:val="24"/>
            </w:rPr>
            <w:t xml:space="preserve"> </w:t>
          </w:r>
        </w:p>
        <w:p w14:paraId="702157DF" w14:textId="77777777" w:rsidR="00381CE9" w:rsidRPr="00715879" w:rsidRDefault="00381CE9" w:rsidP="00381CE9">
          <w:pPr>
            <w:pStyle w:val="Header"/>
            <w:jc w:val="right"/>
            <w:rPr>
              <w:rFonts w:ascii="Estrangelo Edessa" w:hAnsi="Estrangelo Edessa" w:cs="Estrangelo Edessa"/>
              <w:i/>
              <w:color w:val="000099"/>
              <w:sz w:val="20"/>
              <w:szCs w:val="20"/>
            </w:rPr>
          </w:pPr>
          <w:r w:rsidRPr="00715879">
            <w:rPr>
              <w:rFonts w:ascii="Estrangelo Edessa" w:hAnsi="Estrangelo Edessa" w:cs="Estrangelo Edessa"/>
              <w:i/>
              <w:color w:val="000099"/>
              <w:sz w:val="20"/>
              <w:szCs w:val="20"/>
            </w:rPr>
            <w:t>The Rotary Club of Shady Brook</w:t>
          </w:r>
        </w:p>
        <w:p w14:paraId="4A34EFCF" w14:textId="77777777" w:rsidR="00381CE9" w:rsidRPr="00715879" w:rsidRDefault="00381CE9" w:rsidP="00381CE9">
          <w:pPr>
            <w:pStyle w:val="Header"/>
            <w:jc w:val="right"/>
            <w:rPr>
              <w:rFonts w:ascii="Estrangelo Edessa" w:hAnsi="Estrangelo Edessa" w:cs="Estrangelo Edessa"/>
              <w:i/>
              <w:color w:val="000099"/>
              <w:sz w:val="20"/>
              <w:szCs w:val="20"/>
            </w:rPr>
          </w:pPr>
          <w:r w:rsidRPr="00715879">
            <w:rPr>
              <w:rFonts w:ascii="Estrangelo Edessa" w:hAnsi="Estrangelo Edessa" w:cs="Estrangelo Edessa"/>
              <w:i/>
              <w:color w:val="000099"/>
              <w:sz w:val="20"/>
              <w:szCs w:val="20"/>
            </w:rPr>
            <w:t>a 501(c)3 corporation</w:t>
          </w:r>
        </w:p>
        <w:p w14:paraId="28D85BC0" w14:textId="1E5C0436" w:rsidR="00381CE9" w:rsidRPr="00715879" w:rsidRDefault="00381CE9" w:rsidP="00381CE9">
          <w:pPr>
            <w:pStyle w:val="Header"/>
            <w:jc w:val="right"/>
            <w:rPr>
              <w:rFonts w:ascii="Estrangelo Edessa" w:hAnsi="Estrangelo Edessa" w:cs="Estrangelo Edessa"/>
              <w:i/>
              <w:color w:val="000099"/>
              <w:sz w:val="20"/>
              <w:szCs w:val="20"/>
            </w:rPr>
          </w:pPr>
          <w:r w:rsidRPr="00715879">
            <w:rPr>
              <w:rFonts w:ascii="Estrangelo Edessa" w:hAnsi="Estrangelo Edessa" w:cs="Estrangelo Edessa"/>
              <w:i/>
              <w:color w:val="000099"/>
              <w:sz w:val="20"/>
              <w:szCs w:val="20"/>
            </w:rPr>
            <w:t>P.O. Box 688, Langhorne, PA 19047</w:t>
          </w:r>
        </w:p>
        <w:p w14:paraId="0F44A633" w14:textId="77777777" w:rsidR="00381CE9" w:rsidRPr="00715879" w:rsidRDefault="00D96081" w:rsidP="00381CE9">
          <w:pPr>
            <w:pStyle w:val="Header"/>
            <w:jc w:val="right"/>
            <w:rPr>
              <w:color w:val="0070C0"/>
            </w:rPr>
          </w:pPr>
          <w:hyperlink r:id="rId2" w:history="1">
            <w:r w:rsidR="00381CE9" w:rsidRPr="00715879">
              <w:rPr>
                <w:rStyle w:val="Hyperlink"/>
                <w:rFonts w:ascii="Estrangelo Edessa" w:hAnsi="Estrangelo Edessa" w:cs="Estrangelo Edessa"/>
                <w:i/>
                <w:color w:val="000099"/>
                <w:sz w:val="20"/>
                <w:szCs w:val="20"/>
              </w:rPr>
              <w:t>http://www.rotaryclubofshadybrook.com</w:t>
            </w:r>
          </w:hyperlink>
        </w:p>
      </w:tc>
    </w:tr>
  </w:tbl>
  <w:p w14:paraId="68565075" w14:textId="77777777" w:rsidR="00381CE9" w:rsidRDefault="00381CE9" w:rsidP="00381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46"/>
    <w:rsid w:val="0007759C"/>
    <w:rsid w:val="00081027"/>
    <w:rsid w:val="000936BC"/>
    <w:rsid w:val="000C0CA2"/>
    <w:rsid w:val="0018584D"/>
    <w:rsid w:val="001D6F67"/>
    <w:rsid w:val="00246A71"/>
    <w:rsid w:val="00264C54"/>
    <w:rsid w:val="00381CE9"/>
    <w:rsid w:val="00395C89"/>
    <w:rsid w:val="003B194F"/>
    <w:rsid w:val="00430EAF"/>
    <w:rsid w:val="004D395D"/>
    <w:rsid w:val="00715879"/>
    <w:rsid w:val="007C1976"/>
    <w:rsid w:val="008323D0"/>
    <w:rsid w:val="00875DDE"/>
    <w:rsid w:val="00935A51"/>
    <w:rsid w:val="00997F07"/>
    <w:rsid w:val="009F6A67"/>
    <w:rsid w:val="00B07837"/>
    <w:rsid w:val="00B10005"/>
    <w:rsid w:val="00C15876"/>
    <w:rsid w:val="00C32E88"/>
    <w:rsid w:val="00CA0763"/>
    <w:rsid w:val="00D514A0"/>
    <w:rsid w:val="00D96081"/>
    <w:rsid w:val="00DC787E"/>
    <w:rsid w:val="00E851D9"/>
    <w:rsid w:val="00E91D94"/>
    <w:rsid w:val="00EF7B45"/>
    <w:rsid w:val="00F15256"/>
    <w:rsid w:val="00F46211"/>
    <w:rsid w:val="00F7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4115"/>
  <w15:docId w15:val="{63A70EF8-EBA2-4C84-BE9F-9C4A9AF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E9"/>
  </w:style>
  <w:style w:type="paragraph" w:styleId="Heading1">
    <w:name w:val="heading 1"/>
    <w:basedOn w:val="Normal"/>
    <w:next w:val="Normal"/>
    <w:link w:val="Heading1Char"/>
    <w:uiPriority w:val="9"/>
    <w:qFormat/>
    <w:rsid w:val="00F75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94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75946"/>
    <w:pPr>
      <w:spacing w:after="0" w:line="240" w:lineRule="auto"/>
    </w:pPr>
  </w:style>
  <w:style w:type="paragraph" w:styleId="BalloonText">
    <w:name w:val="Balloon Text"/>
    <w:basedOn w:val="Normal"/>
    <w:link w:val="BalloonTextChar"/>
    <w:uiPriority w:val="99"/>
    <w:semiHidden/>
    <w:unhideWhenUsed/>
    <w:rsid w:val="00F7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46"/>
    <w:rPr>
      <w:rFonts w:ascii="Tahoma" w:hAnsi="Tahoma" w:cs="Tahoma"/>
      <w:sz w:val="16"/>
      <w:szCs w:val="16"/>
    </w:rPr>
  </w:style>
  <w:style w:type="table" w:styleId="TableGrid">
    <w:name w:val="Table Grid"/>
    <w:basedOn w:val="TableNormal"/>
    <w:uiPriority w:val="59"/>
    <w:rsid w:val="00F75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CE9"/>
    <w:rPr>
      <w:color w:val="0000FF" w:themeColor="hyperlink"/>
      <w:u w:val="single"/>
    </w:rPr>
  </w:style>
  <w:style w:type="paragraph" w:styleId="PlainText">
    <w:name w:val="Plain Text"/>
    <w:basedOn w:val="Normal"/>
    <w:link w:val="PlainTextChar"/>
    <w:uiPriority w:val="99"/>
    <w:unhideWhenUsed/>
    <w:rsid w:val="00381CE9"/>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381CE9"/>
    <w:rPr>
      <w:rFonts w:ascii="Calibri" w:eastAsiaTheme="minorEastAsia" w:hAnsi="Calibri" w:cs="Times New Roman"/>
      <w:szCs w:val="21"/>
    </w:rPr>
  </w:style>
  <w:style w:type="paragraph" w:styleId="Header">
    <w:name w:val="header"/>
    <w:basedOn w:val="Normal"/>
    <w:link w:val="HeaderChar"/>
    <w:uiPriority w:val="99"/>
    <w:unhideWhenUsed/>
    <w:rsid w:val="0038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CE9"/>
  </w:style>
  <w:style w:type="paragraph" w:styleId="Footer">
    <w:name w:val="footer"/>
    <w:basedOn w:val="Normal"/>
    <w:link w:val="FooterChar"/>
    <w:uiPriority w:val="99"/>
    <w:unhideWhenUsed/>
    <w:rsid w:val="0038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taryclubofshadybr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rotaryclubofshadybrook.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NEWBERT</cp:lastModifiedBy>
  <cp:revision>3</cp:revision>
  <cp:lastPrinted>2020-10-29T20:56:00Z</cp:lastPrinted>
  <dcterms:created xsi:type="dcterms:W3CDTF">2020-11-01T14:44:00Z</dcterms:created>
  <dcterms:modified xsi:type="dcterms:W3CDTF">2020-11-01T14:51:00Z</dcterms:modified>
</cp:coreProperties>
</file>